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29448" w14:textId="241E2A5B" w:rsidR="00A91724" w:rsidRPr="003920C2" w:rsidRDefault="00203C4F" w:rsidP="00E2003D">
      <w:r w:rsidRPr="003920C2">
        <w:t>Red Rope Merseyside</w:t>
      </w:r>
    </w:p>
    <w:p w14:paraId="344B9E3B" w14:textId="5D587604" w:rsidR="00203C4F" w:rsidRDefault="00203C4F" w:rsidP="000E4A0C">
      <w:pPr>
        <w:jc w:val="center"/>
        <w:rPr>
          <w:b/>
          <w:sz w:val="28"/>
          <w:szCs w:val="28"/>
        </w:rPr>
      </w:pPr>
      <w:r w:rsidRPr="003920C2">
        <w:rPr>
          <w:b/>
          <w:sz w:val="28"/>
          <w:szCs w:val="28"/>
        </w:rPr>
        <w:t>Briefing for walk participants</w:t>
      </w:r>
      <w:r w:rsidR="006A3BD4">
        <w:rPr>
          <w:b/>
          <w:sz w:val="28"/>
          <w:szCs w:val="28"/>
        </w:rPr>
        <w:t xml:space="preserve"> </w:t>
      </w:r>
      <w:r w:rsidR="001637E5">
        <w:rPr>
          <w:b/>
          <w:sz w:val="28"/>
          <w:szCs w:val="28"/>
        </w:rPr>
        <w:t>May 2022</w:t>
      </w:r>
    </w:p>
    <w:p w14:paraId="35A659BD" w14:textId="49CD7A15" w:rsidR="00CD287B" w:rsidRDefault="00CD287B" w:rsidP="000E4A0C">
      <w:pPr>
        <w:jc w:val="center"/>
        <w:rPr>
          <w:b/>
          <w:sz w:val="28"/>
          <w:szCs w:val="28"/>
        </w:rPr>
      </w:pPr>
    </w:p>
    <w:p w14:paraId="42EDAC36" w14:textId="32F46D62" w:rsidR="00203C4F" w:rsidRDefault="00203C4F"/>
    <w:p w14:paraId="4ECC7461" w14:textId="77777777" w:rsidR="0053212D" w:rsidRDefault="00203C4F" w:rsidP="00B4404A">
      <w:r>
        <w:t>Welcome to Red Rope! We hope you will have as great a time on our walks as many of us have had for years.</w:t>
      </w:r>
      <w:r w:rsidR="003920C2">
        <w:t xml:space="preserve"> </w:t>
      </w:r>
    </w:p>
    <w:p w14:paraId="4B46DC27" w14:textId="5FB57167" w:rsidR="00B4404A" w:rsidRDefault="00B4404A" w:rsidP="00B4404A">
      <w:r>
        <w:t>Newcomers are welcome on our walks, without first joining. Check out the Monthly Information Sheet</w:t>
      </w:r>
      <w:r w:rsidR="00A05ECD">
        <w:t xml:space="preserve"> (MIS)</w:t>
      </w:r>
      <w:r>
        <w:t xml:space="preserve"> </w:t>
      </w:r>
      <w:hyperlink r:id="rId6" w:history="1">
        <w:r w:rsidRPr="00EC15F1">
          <w:rPr>
            <w:rStyle w:val="Hyperlink"/>
          </w:rPr>
          <w:t>https://www.redrope.</w:t>
        </w:r>
        <w:r w:rsidRPr="00EC15F1">
          <w:rPr>
            <w:rStyle w:val="Hyperlink"/>
          </w:rPr>
          <w:t>o</w:t>
        </w:r>
        <w:r w:rsidRPr="00EC15F1">
          <w:rPr>
            <w:rStyle w:val="Hyperlink"/>
          </w:rPr>
          <w:t>rg.uk/activities/diary/</w:t>
        </w:r>
      </w:hyperlink>
      <w:r>
        <w:t xml:space="preserve"> to find out about our next walk</w:t>
      </w:r>
      <w:r w:rsidR="00F31A19">
        <w:t xml:space="preserve"> or email</w:t>
      </w:r>
      <w:r w:rsidR="00DC1B1C">
        <w:t xml:space="preserve"> </w:t>
      </w:r>
      <w:hyperlink r:id="rId7" w:history="1">
        <w:r w:rsidR="003D665E" w:rsidRPr="004400F3">
          <w:rPr>
            <w:rStyle w:val="Hyperlink"/>
          </w:rPr>
          <w:t>merseyside@redrope.org.uk</w:t>
        </w:r>
      </w:hyperlink>
      <w:r w:rsidR="003D665E">
        <w:t xml:space="preserve"> </w:t>
      </w:r>
      <w:r w:rsidR="00DC1B1C">
        <w:t>.</w:t>
      </w:r>
    </w:p>
    <w:p w14:paraId="13BA5BB3" w14:textId="567849D6" w:rsidR="00B4404A" w:rsidRDefault="00DC1B1C" w:rsidP="00B4404A">
      <w:r>
        <w:t xml:space="preserve">For </w:t>
      </w:r>
      <w:r w:rsidR="00E038B8">
        <w:t xml:space="preserve">third party liability </w:t>
      </w:r>
      <w:r>
        <w:t xml:space="preserve">insurance </w:t>
      </w:r>
      <w:r w:rsidR="00710AC4">
        <w:t xml:space="preserve">and practical </w:t>
      </w:r>
      <w:r>
        <w:t xml:space="preserve">reasons, we have </w:t>
      </w:r>
      <w:r w:rsidR="00E84973">
        <w:t xml:space="preserve">to </w:t>
      </w:r>
      <w:r w:rsidR="00710AC4">
        <w:t xml:space="preserve">limit </w:t>
      </w:r>
      <w:r w:rsidR="0053212D">
        <w:t xml:space="preserve">the number of walks people do </w:t>
      </w:r>
      <w:r w:rsidR="00710AC4">
        <w:t xml:space="preserve">with us as a non-member. </w:t>
      </w:r>
      <w:r w:rsidR="00A05ECD">
        <w:t>You will be asked to</w:t>
      </w:r>
      <w:r>
        <w:t xml:space="preserve"> join </w:t>
      </w:r>
      <w:r w:rsidR="003D665E">
        <w:t xml:space="preserve">Red Rope </w:t>
      </w:r>
      <w:r w:rsidR="005441CD">
        <w:t xml:space="preserve">after your second walk or </w:t>
      </w:r>
      <w:r>
        <w:t>within 3 months of your first walk</w:t>
      </w:r>
      <w:r w:rsidR="00710AC4">
        <w:t>, whichever is the sooner.</w:t>
      </w:r>
      <w:r w:rsidR="00F978ED">
        <w:t xml:space="preserve"> Please see </w:t>
      </w:r>
      <w:hyperlink r:id="rId8" w:history="1">
        <w:r w:rsidR="003D665E" w:rsidRPr="004400F3">
          <w:rPr>
            <w:rStyle w:val="Hyperlink"/>
          </w:rPr>
          <w:t>https://www.redrope.org.uk/join/</w:t>
        </w:r>
      </w:hyperlink>
      <w:r w:rsidR="003D665E">
        <w:t xml:space="preserve"> </w:t>
      </w:r>
      <w:r w:rsidR="00F978ED">
        <w:t xml:space="preserve"> for how to join and for the annual subscription rates, which are banded according to your self-assessed income.</w:t>
      </w:r>
    </w:p>
    <w:p w14:paraId="067DBAA5" w14:textId="206DFB39" w:rsidR="00F978ED" w:rsidRDefault="00F978ED" w:rsidP="00B4404A"/>
    <w:p w14:paraId="364B84C9" w14:textId="6AD8FC6F" w:rsidR="00F978ED" w:rsidRPr="004F2CE4" w:rsidRDefault="00F978ED" w:rsidP="00B4404A">
      <w:pPr>
        <w:rPr>
          <w:b/>
        </w:rPr>
      </w:pPr>
      <w:r w:rsidRPr="004F2CE4">
        <w:rPr>
          <w:b/>
        </w:rPr>
        <w:t xml:space="preserve">Our </w:t>
      </w:r>
      <w:r w:rsidR="004F2CE4" w:rsidRPr="004F2CE4">
        <w:rPr>
          <w:b/>
        </w:rPr>
        <w:t>day walks</w:t>
      </w:r>
    </w:p>
    <w:p w14:paraId="21592AB5" w14:textId="74C8294F" w:rsidR="004F2CE4" w:rsidRDefault="004F2CE4" w:rsidP="00B4404A"/>
    <w:p w14:paraId="2525E47A" w14:textId="304284F6" w:rsidR="004F2CE4" w:rsidRDefault="004F2CE4" w:rsidP="00B4404A">
      <w:r>
        <w:t>Merseyside Red Rope organises two walks a month. You can expect to be out essentially all day and will need to bring lunch, drinks and snacks. On the second Sunday of the month the walk is the harder of the two. Typically</w:t>
      </w:r>
      <w:r w:rsidR="0014412A">
        <w:t>,</w:t>
      </w:r>
      <w:r>
        <w:t xml:space="preserve"> it could be 16 km (10 miles) and involve some moderate hills and possibly some rough ground off-path. On the fourth or fifth Sunday we have our easier walk which might only be 10 km (6 miles) and less hill-climbing or rough ground. </w:t>
      </w:r>
    </w:p>
    <w:p w14:paraId="5406BA20" w14:textId="77777777" w:rsidR="004F2CE4" w:rsidRDefault="004F2CE4" w:rsidP="00B4404A"/>
    <w:p w14:paraId="532B5B9C" w14:textId="3052FAD9" w:rsidR="004F2CE4" w:rsidRDefault="004F2CE4" w:rsidP="00B4404A">
      <w:r w:rsidRPr="003D665E">
        <w:rPr>
          <w:i/>
        </w:rPr>
        <w:t xml:space="preserve">The walk leader will circulate </w:t>
      </w:r>
      <w:r w:rsidR="003D665E" w:rsidRPr="003D665E">
        <w:rPr>
          <w:i/>
        </w:rPr>
        <w:t xml:space="preserve">more details about the walk </w:t>
      </w:r>
      <w:r w:rsidRPr="003D665E">
        <w:rPr>
          <w:i/>
        </w:rPr>
        <w:t xml:space="preserve">10-14 days before </w:t>
      </w:r>
      <w:r w:rsidR="003D665E" w:rsidRPr="003D665E">
        <w:rPr>
          <w:i/>
        </w:rPr>
        <w:t>the date</w:t>
      </w:r>
      <w:r>
        <w:t xml:space="preserve">. Please check that you are happy with the length, height gain and terrain before you sign up. </w:t>
      </w:r>
      <w:r w:rsidR="0014412A">
        <w:t xml:space="preserve">Don't hesitate to ask the leader for more details or advice on equipment needed. </w:t>
      </w:r>
      <w:r>
        <w:t xml:space="preserve">The leader may mention a feature with which you have a particular difficulty e.g. off-path, slippery or exposed sections. </w:t>
      </w:r>
      <w:r w:rsidR="005A1188">
        <w:t>A</w:t>
      </w:r>
      <w:r>
        <w:t xml:space="preserve">void signing up for a walk that is either too hard </w:t>
      </w:r>
      <w:r w:rsidR="005A1188">
        <w:t xml:space="preserve">(or even perhaps too easy!) </w:t>
      </w:r>
      <w:r>
        <w:t>for you. We recognise that new people may not yet be sure of their capabilities and we take that into account</w:t>
      </w:r>
      <w:r w:rsidR="0014412A">
        <w:t xml:space="preserve"> on your first walks</w:t>
      </w:r>
      <w:r w:rsidR="005A1188">
        <w:t>.</w:t>
      </w:r>
      <w:r w:rsidR="00491A2E">
        <w:t xml:space="preserve"> </w:t>
      </w:r>
    </w:p>
    <w:p w14:paraId="4B27A4C8" w14:textId="4AE95DCE" w:rsidR="00F978ED" w:rsidRDefault="00F978ED" w:rsidP="00B4404A"/>
    <w:p w14:paraId="50FA412E" w14:textId="28D9D1BC" w:rsidR="004F2CE4" w:rsidRDefault="0052346C" w:rsidP="00B4404A">
      <w:pPr>
        <w:rPr>
          <w:b/>
        </w:rPr>
      </w:pPr>
      <w:r>
        <w:rPr>
          <w:b/>
        </w:rPr>
        <w:t>Our weekend trips</w:t>
      </w:r>
    </w:p>
    <w:p w14:paraId="334435AF" w14:textId="610A69CD" w:rsidR="004F2CE4" w:rsidRDefault="0052346C" w:rsidP="00B4404A">
      <w:pPr>
        <w:rPr>
          <w:b/>
        </w:rPr>
      </w:pPr>
      <w:r>
        <w:rPr>
          <w:b/>
        </w:rPr>
        <w:t xml:space="preserve"> </w:t>
      </w:r>
    </w:p>
    <w:p w14:paraId="687F3E54" w14:textId="6DC17D69" w:rsidR="004F2CE4" w:rsidRPr="0052346C" w:rsidRDefault="0052346C" w:rsidP="00B4404A">
      <w:r>
        <w:t xml:space="preserve">We normally run several a year advertised in the </w:t>
      </w:r>
      <w:r w:rsidR="003D665E">
        <w:t>(</w:t>
      </w:r>
      <w:r>
        <w:t>MIS</w:t>
      </w:r>
      <w:r w:rsidR="003D665E">
        <w:t xml:space="preserve">) </w:t>
      </w:r>
      <w:r>
        <w:t xml:space="preserve"> </w:t>
      </w:r>
      <w:hyperlink r:id="rId9" w:history="1">
        <w:r w:rsidRPr="0052346C">
          <w:rPr>
            <w:rStyle w:val="Hyperlink"/>
          </w:rPr>
          <w:t>https://www.redrope.org.uk/activities/diary/.</w:t>
        </w:r>
      </w:hyperlink>
      <w:r>
        <w:t xml:space="preserve"> For more details chat to us on a day walk or email merseyside@redrope.org.uk.</w:t>
      </w:r>
    </w:p>
    <w:p w14:paraId="186495D5" w14:textId="77777777" w:rsidR="003D665E" w:rsidRDefault="003D665E" w:rsidP="00B4404A">
      <w:pPr>
        <w:rPr>
          <w:b/>
        </w:rPr>
      </w:pPr>
    </w:p>
    <w:p w14:paraId="3E85EF97" w14:textId="5ACC3E4F" w:rsidR="00F978ED" w:rsidRPr="00F978ED" w:rsidRDefault="00F978ED" w:rsidP="00B4404A">
      <w:pPr>
        <w:rPr>
          <w:b/>
        </w:rPr>
      </w:pPr>
      <w:r w:rsidRPr="00F978ED">
        <w:rPr>
          <w:b/>
        </w:rPr>
        <w:t>Transport and charges</w:t>
      </w:r>
    </w:p>
    <w:p w14:paraId="0244540D" w14:textId="77777777" w:rsidR="00F978ED" w:rsidRDefault="00F978ED" w:rsidP="00B4404A"/>
    <w:p w14:paraId="75C076CF" w14:textId="0C715131" w:rsidR="00F978ED" w:rsidRDefault="00F978ED" w:rsidP="00B4404A">
      <w:r>
        <w:t xml:space="preserve">There is no charge for attendance on a day walk, but there will be transport expenses. </w:t>
      </w:r>
      <w:r w:rsidR="0053212D">
        <w:t>When there are no covid restrictions</w:t>
      </w:r>
      <w:r>
        <w:t xml:space="preserve"> we car</w:t>
      </w:r>
      <w:r w:rsidR="00491A2E">
        <w:t>-</w:t>
      </w:r>
      <w:r>
        <w:t xml:space="preserve">share and have a system of charges which, for members, is based on income band to reimburse the drivers. </w:t>
      </w:r>
      <w:r w:rsidR="001637E5">
        <w:t xml:space="preserve">When we travel by </w:t>
      </w:r>
      <w:r>
        <w:t>public transport you will carry this cost yourself. However, members who find the public transport cost</w:t>
      </w:r>
      <w:r w:rsidR="00A05ECD">
        <w:t xml:space="preserve"> a</w:t>
      </w:r>
      <w:r w:rsidR="003D665E" w:rsidRPr="003D665E">
        <w:rPr>
          <w:i/>
        </w:rPr>
        <w:t xml:space="preserve"> </w:t>
      </w:r>
      <w:r w:rsidR="003D665E" w:rsidRPr="00A05ECD">
        <w:t>proble</w:t>
      </w:r>
      <w:r w:rsidR="00A05ECD" w:rsidRPr="00A05ECD">
        <w:t>m</w:t>
      </w:r>
      <w:r>
        <w:t xml:space="preserve"> can ask for help with this via contact with our local club officers.</w:t>
      </w:r>
    </w:p>
    <w:p w14:paraId="0BCEB1A1" w14:textId="13813247" w:rsidR="00F978ED" w:rsidRDefault="00F978ED" w:rsidP="00B4404A"/>
    <w:p w14:paraId="5E727787" w14:textId="2F40C1C0" w:rsidR="00F978ED" w:rsidRDefault="00F978ED" w:rsidP="00B4404A">
      <w:r w:rsidRPr="002435D9">
        <w:t xml:space="preserve">When car-sharing </w:t>
      </w:r>
      <w:r w:rsidR="001637E5">
        <w:t xml:space="preserve">on day trips </w:t>
      </w:r>
      <w:r w:rsidRPr="002435D9">
        <w:t>please only sign up if you are definitely able to come as we try to travel with full cars to reduce our costs and carbon footprint. It makes the transport more expensive for everyone if people drop out after the deadline given by the organiser. If you do sign up, please make</w:t>
      </w:r>
      <w:r w:rsidRPr="004F12B3">
        <w:rPr>
          <w:i/>
        </w:rPr>
        <w:t xml:space="preserve"> </w:t>
      </w:r>
      <w:r w:rsidRPr="002435D9">
        <w:t>sure you communicate as soon as possible with your assigned driver/passengers and can get to the meeting point on time to avoid delays.</w:t>
      </w:r>
    </w:p>
    <w:p w14:paraId="3CA2C482" w14:textId="77777777" w:rsidR="00D47D47" w:rsidRDefault="00D47D47" w:rsidP="00203C4F"/>
    <w:p w14:paraId="70CC0913" w14:textId="1262B8B7" w:rsidR="00B02FEE" w:rsidRPr="00760F77" w:rsidRDefault="00B02FEE" w:rsidP="00203C4F">
      <w:pPr>
        <w:rPr>
          <w:b/>
        </w:rPr>
      </w:pPr>
      <w:r w:rsidRPr="00760F77">
        <w:rPr>
          <w:b/>
        </w:rPr>
        <w:t>Equipment:</w:t>
      </w:r>
    </w:p>
    <w:p w14:paraId="7054FE3F" w14:textId="07AAB8D1" w:rsidR="00B02FEE" w:rsidRDefault="00B02FEE" w:rsidP="00203C4F"/>
    <w:p w14:paraId="0D1BF5A8" w14:textId="2F5C3CEF" w:rsidR="00B02FEE" w:rsidRDefault="00B02FEE" w:rsidP="000E4A0C">
      <w:pPr>
        <w:pStyle w:val="ListParagraph"/>
        <w:numPr>
          <w:ilvl w:val="0"/>
          <w:numId w:val="2"/>
        </w:numPr>
      </w:pPr>
      <w:r>
        <w:t xml:space="preserve">Clothing: appropriate to the weather. </w:t>
      </w:r>
      <w:r w:rsidR="000E4A0C">
        <w:t xml:space="preserve">Jeans are rarely a good idea as they hold a lot of water and make you very cold when wet. </w:t>
      </w:r>
      <w:r>
        <w:t xml:space="preserve">Usually </w:t>
      </w:r>
      <w:r w:rsidR="000E4A0C">
        <w:t xml:space="preserve">take </w:t>
      </w:r>
      <w:r>
        <w:t xml:space="preserve">spare warm and waterproof layers. </w:t>
      </w:r>
      <w:r w:rsidR="008F3126">
        <w:t>I</w:t>
      </w:r>
      <w:r>
        <w:t xml:space="preserve">t gets colder and </w:t>
      </w:r>
      <w:r>
        <w:lastRenderedPageBreak/>
        <w:t>windier as we ascend</w:t>
      </w:r>
      <w:r w:rsidR="000D6B69">
        <w:t>.</w:t>
      </w:r>
      <w:r>
        <w:t xml:space="preserve"> </w:t>
      </w:r>
      <w:r w:rsidR="000D6B69">
        <w:t xml:space="preserve">When we take a break, or especially if </w:t>
      </w:r>
      <w:r>
        <w:t>we are held up by an unexpected occurrence such as an injury</w:t>
      </w:r>
      <w:r w:rsidR="000E4A0C">
        <w:t xml:space="preserve">, </w:t>
      </w:r>
      <w:r>
        <w:t xml:space="preserve">you could get very cold while waiting. </w:t>
      </w:r>
      <w:r w:rsidR="000E4A0C">
        <w:t xml:space="preserve">Waterproof trousers or over-trousers are almost essential on most of our walks. Gaiters are nice to have but not essential. </w:t>
      </w:r>
    </w:p>
    <w:p w14:paraId="0CE25EC3" w14:textId="5E5068A6" w:rsidR="000E4A0C" w:rsidRDefault="00B02FEE" w:rsidP="000E4A0C">
      <w:pPr>
        <w:pStyle w:val="ListParagraph"/>
        <w:numPr>
          <w:ilvl w:val="0"/>
          <w:numId w:val="2"/>
        </w:numPr>
      </w:pPr>
      <w:r>
        <w:t xml:space="preserve">Boots: You usually need to have ankle support and we are often on boggy ground where waterproof footwear is important or slippery terrain where a good grip is essential. Occasionally walking shoes or </w:t>
      </w:r>
      <w:r w:rsidR="000E4A0C">
        <w:t xml:space="preserve">even walking sandals are OK for a gentle walk in summer. If you need to buy </w:t>
      </w:r>
      <w:r w:rsidR="000D6B69">
        <w:t xml:space="preserve">walking </w:t>
      </w:r>
      <w:r w:rsidR="000E4A0C">
        <w:t>boots for the first time, get some advice and don't rush into buying the first pair you try.</w:t>
      </w:r>
    </w:p>
    <w:p w14:paraId="601C836F" w14:textId="2A6E653A" w:rsidR="000E4A0C" w:rsidRDefault="000E4A0C" w:rsidP="000E4A0C">
      <w:pPr>
        <w:pStyle w:val="ListParagraph"/>
        <w:numPr>
          <w:ilvl w:val="0"/>
          <w:numId w:val="2"/>
        </w:numPr>
      </w:pPr>
      <w:r>
        <w:t>Walking poles: A matter of preference. Some find them very useful either for balance or for taking some strain off your knees.</w:t>
      </w:r>
    </w:p>
    <w:p w14:paraId="4957BC3F" w14:textId="301B3D09" w:rsidR="000E4A0C" w:rsidRDefault="000E4A0C" w:rsidP="000E4A0C">
      <w:pPr>
        <w:pStyle w:val="ListParagraph"/>
        <w:numPr>
          <w:ilvl w:val="0"/>
          <w:numId w:val="2"/>
        </w:numPr>
      </w:pPr>
      <w:r>
        <w:t>Fluids: Take plenty of water and/or hot drinks etc. You can get very dehydrated even in winter.</w:t>
      </w:r>
    </w:p>
    <w:p w14:paraId="471E31F6" w14:textId="0497264D" w:rsidR="00203C4F" w:rsidRDefault="000E4A0C" w:rsidP="000E4A0C">
      <w:pPr>
        <w:pStyle w:val="ListParagraph"/>
        <w:numPr>
          <w:ilvl w:val="0"/>
          <w:numId w:val="2"/>
        </w:numPr>
      </w:pPr>
      <w:r>
        <w:t>Food: Important to top up with fuel during the day. Take ex</w:t>
      </w:r>
      <w:r w:rsidR="003920C2">
        <w:t>t</w:t>
      </w:r>
      <w:r>
        <w:t xml:space="preserve">ra high energy food </w:t>
      </w:r>
      <w:r w:rsidR="008F3126">
        <w:t xml:space="preserve">and drink </w:t>
      </w:r>
      <w:r>
        <w:t>in case the walk is unexpectedly prolonged due to emergency.</w:t>
      </w:r>
    </w:p>
    <w:p w14:paraId="28A4AB09" w14:textId="14634DB5" w:rsidR="003920C2" w:rsidRDefault="003920C2" w:rsidP="000E4A0C">
      <w:pPr>
        <w:pStyle w:val="ListParagraph"/>
        <w:numPr>
          <w:ilvl w:val="0"/>
          <w:numId w:val="2"/>
        </w:numPr>
      </w:pPr>
      <w:r>
        <w:t xml:space="preserve">Medication/first aid: Remember to take any personal medication you </w:t>
      </w:r>
      <w:r w:rsidR="008F3126">
        <w:t xml:space="preserve">think </w:t>
      </w:r>
      <w:r>
        <w:t xml:space="preserve">you may need. </w:t>
      </w:r>
      <w:r w:rsidR="008F3126">
        <w:t xml:space="preserve">Please tell the leader or first-aider at the start if they need to know something about your medical condition.  </w:t>
      </w:r>
      <w:r>
        <w:t xml:space="preserve">There is usually a first-aider </w:t>
      </w:r>
      <w:r w:rsidR="00491A2E">
        <w:t xml:space="preserve">and a first-aid kit </w:t>
      </w:r>
      <w:r>
        <w:t xml:space="preserve">on the walk though we cannot guarantee this. </w:t>
      </w:r>
      <w:r w:rsidR="00491A2E">
        <w:t>We strongly advise</w:t>
      </w:r>
      <w:r>
        <w:t xml:space="preserve"> your own small first aid kit.</w:t>
      </w:r>
    </w:p>
    <w:p w14:paraId="1283B03B" w14:textId="47683166" w:rsidR="000E4A0C" w:rsidRDefault="000E4A0C" w:rsidP="000E4A0C"/>
    <w:p w14:paraId="033BDF7D" w14:textId="0713B603" w:rsidR="000E4A0C" w:rsidRPr="00760F77" w:rsidRDefault="003920C2" w:rsidP="000E4A0C">
      <w:pPr>
        <w:rPr>
          <w:b/>
        </w:rPr>
      </w:pPr>
      <w:r w:rsidRPr="00760F77">
        <w:rPr>
          <w:b/>
        </w:rPr>
        <w:t>Ground rules on the walk:</w:t>
      </w:r>
    </w:p>
    <w:p w14:paraId="1A3A4731" w14:textId="48C9DBD2" w:rsidR="003920C2" w:rsidRDefault="003920C2" w:rsidP="000E4A0C"/>
    <w:p w14:paraId="0302E9E6" w14:textId="32BEA42A" w:rsidR="003920C2" w:rsidRDefault="003920C2" w:rsidP="008F3126">
      <w:pPr>
        <w:pStyle w:val="ListParagraph"/>
        <w:numPr>
          <w:ilvl w:val="0"/>
          <w:numId w:val="3"/>
        </w:numPr>
      </w:pPr>
      <w:r>
        <w:t>Do not walk ahead of the walk leader. If you find yourself ahead, then stop and wait.</w:t>
      </w:r>
      <w:r w:rsidR="00760F77">
        <w:t xml:space="preserve"> You may be confident of the route but if you race ahead you will not know if the main group behind needs to stop or change route for some reason.</w:t>
      </w:r>
    </w:p>
    <w:p w14:paraId="383D00FF" w14:textId="7AD46CF2" w:rsidR="003920C2" w:rsidRDefault="003920C2" w:rsidP="008F3126">
      <w:pPr>
        <w:pStyle w:val="ListParagraph"/>
        <w:numPr>
          <w:ilvl w:val="0"/>
          <w:numId w:val="3"/>
        </w:numPr>
      </w:pPr>
      <w:r>
        <w:t xml:space="preserve">Always keep </w:t>
      </w:r>
      <w:r w:rsidR="00760F77">
        <w:t>with</w:t>
      </w:r>
      <w:r>
        <w:t>in sight and shouting distance of the people in front and behind you. If you notice people getting too far behind</w:t>
      </w:r>
      <w:r w:rsidR="008F3126">
        <w:t xml:space="preserve">, pass a message up the line to </w:t>
      </w:r>
      <w:r>
        <w:t xml:space="preserve">the leader. If you </w:t>
      </w:r>
      <w:r w:rsidR="008F3126">
        <w:t>can't</w:t>
      </w:r>
      <w:r>
        <w:t xml:space="preserve"> keep up with the person in front, shout out so they can alert the leader.</w:t>
      </w:r>
      <w:r w:rsidR="008F3126">
        <w:t xml:space="preserve"> If the group is large we will have a back-marker and you should keep in front of them. </w:t>
      </w:r>
    </w:p>
    <w:p w14:paraId="18E8CF39" w14:textId="1E162888" w:rsidR="008F3126" w:rsidRDefault="003920C2" w:rsidP="008F3126">
      <w:pPr>
        <w:pStyle w:val="ListParagraph"/>
        <w:numPr>
          <w:ilvl w:val="0"/>
          <w:numId w:val="3"/>
        </w:numPr>
      </w:pPr>
      <w:r>
        <w:t xml:space="preserve">Do not split the group. Occasionally we may decide to split </w:t>
      </w:r>
      <w:r w:rsidR="00D62969">
        <w:t>the group</w:t>
      </w:r>
      <w:r>
        <w:t xml:space="preserve"> to take different routes or to walk at different paces. This should only be after discussion and with the agreement of the leader</w:t>
      </w:r>
      <w:r w:rsidR="008F3126">
        <w:t>, when suitable contact arrangements will have been put in place.</w:t>
      </w:r>
      <w:r w:rsidR="008F3126" w:rsidRPr="008F3126">
        <w:t xml:space="preserve"> </w:t>
      </w:r>
    </w:p>
    <w:p w14:paraId="20618587" w14:textId="189792AE" w:rsidR="003920C2" w:rsidRDefault="008F3126" w:rsidP="008F3126">
      <w:pPr>
        <w:pStyle w:val="ListParagraph"/>
        <w:numPr>
          <w:ilvl w:val="0"/>
          <w:numId w:val="3"/>
        </w:numPr>
      </w:pPr>
      <w:r w:rsidRPr="003920C2">
        <w:t xml:space="preserve">Look out for the welfare of others and discretely alert the leader </w:t>
      </w:r>
      <w:r>
        <w:t xml:space="preserve">or first-aider </w:t>
      </w:r>
      <w:r w:rsidRPr="003920C2">
        <w:t>if you think someone is struggling</w:t>
      </w:r>
      <w:r>
        <w:t xml:space="preserve"> or unwell</w:t>
      </w:r>
      <w:r w:rsidRPr="003920C2">
        <w:t>.</w:t>
      </w:r>
    </w:p>
    <w:p w14:paraId="72C37091" w14:textId="183709CA" w:rsidR="003920C2" w:rsidRDefault="00760F77" w:rsidP="000E4A0C">
      <w:pPr>
        <w:pStyle w:val="ListParagraph"/>
        <w:numPr>
          <w:ilvl w:val="0"/>
          <w:numId w:val="3"/>
        </w:numPr>
      </w:pPr>
      <w:r>
        <w:t>Obvious</w:t>
      </w:r>
      <w:r w:rsidR="008F3126">
        <w:t>ly, it should go without saying that we all take a comradely, co-operative and encouraging attitude towards everyone else in the party.</w:t>
      </w:r>
    </w:p>
    <w:sectPr w:rsidR="003920C2" w:rsidSect="00D47D47">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7272E"/>
    <w:multiLevelType w:val="hybridMultilevel"/>
    <w:tmpl w:val="A9A4A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1F067D"/>
    <w:multiLevelType w:val="hybridMultilevel"/>
    <w:tmpl w:val="58029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587E02"/>
    <w:multiLevelType w:val="hybridMultilevel"/>
    <w:tmpl w:val="B47A3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9BD1568"/>
    <w:multiLevelType w:val="hybridMultilevel"/>
    <w:tmpl w:val="D196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820BF1"/>
    <w:multiLevelType w:val="hybridMultilevel"/>
    <w:tmpl w:val="B6FED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179020">
    <w:abstractNumId w:val="2"/>
  </w:num>
  <w:num w:numId="2" w16cid:durableId="738403863">
    <w:abstractNumId w:val="1"/>
  </w:num>
  <w:num w:numId="3" w16cid:durableId="1788548369">
    <w:abstractNumId w:val="3"/>
  </w:num>
  <w:num w:numId="4" w16cid:durableId="1849825730">
    <w:abstractNumId w:val="0"/>
  </w:num>
  <w:num w:numId="5" w16cid:durableId="700478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C4F"/>
    <w:rsid w:val="000D6B69"/>
    <w:rsid w:val="000E4A0C"/>
    <w:rsid w:val="0014412A"/>
    <w:rsid w:val="001637E5"/>
    <w:rsid w:val="001B3FDE"/>
    <w:rsid w:val="00203C4F"/>
    <w:rsid w:val="002435D9"/>
    <w:rsid w:val="002E66AA"/>
    <w:rsid w:val="00324524"/>
    <w:rsid w:val="003920C2"/>
    <w:rsid w:val="003D665E"/>
    <w:rsid w:val="00491A2E"/>
    <w:rsid w:val="004C3F7E"/>
    <w:rsid w:val="004F12B3"/>
    <w:rsid w:val="004F2CE4"/>
    <w:rsid w:val="0052346C"/>
    <w:rsid w:val="0053147D"/>
    <w:rsid w:val="0053212D"/>
    <w:rsid w:val="005441CD"/>
    <w:rsid w:val="005A1188"/>
    <w:rsid w:val="005F69CE"/>
    <w:rsid w:val="0060295A"/>
    <w:rsid w:val="006A3BD4"/>
    <w:rsid w:val="006C03C2"/>
    <w:rsid w:val="00710AC4"/>
    <w:rsid w:val="00722E46"/>
    <w:rsid w:val="007240E9"/>
    <w:rsid w:val="00760F77"/>
    <w:rsid w:val="008373CE"/>
    <w:rsid w:val="008F0F2C"/>
    <w:rsid w:val="008F3126"/>
    <w:rsid w:val="008F5A27"/>
    <w:rsid w:val="00A05ECD"/>
    <w:rsid w:val="00A14BA8"/>
    <w:rsid w:val="00A6112B"/>
    <w:rsid w:val="00AB5088"/>
    <w:rsid w:val="00B02FEE"/>
    <w:rsid w:val="00B4404A"/>
    <w:rsid w:val="00B63CB3"/>
    <w:rsid w:val="00C212D6"/>
    <w:rsid w:val="00C21470"/>
    <w:rsid w:val="00CD287B"/>
    <w:rsid w:val="00D32E04"/>
    <w:rsid w:val="00D47D47"/>
    <w:rsid w:val="00D62969"/>
    <w:rsid w:val="00DC1B1C"/>
    <w:rsid w:val="00DD7B62"/>
    <w:rsid w:val="00E038B8"/>
    <w:rsid w:val="00E2003D"/>
    <w:rsid w:val="00E76C12"/>
    <w:rsid w:val="00E84973"/>
    <w:rsid w:val="00F31A19"/>
    <w:rsid w:val="00F97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C6C20"/>
  <w14:defaultImageDpi w14:val="32767"/>
  <w15:docId w15:val="{1B4963D5-4FCE-4B08-8E63-276E89A78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203C4F"/>
    <w:pPr>
      <w:ind w:left="720"/>
      <w:contextualSpacing/>
    </w:pPr>
  </w:style>
  <w:style w:type="table" w:styleId="TableGrid">
    <w:name w:val="Table Grid"/>
    <w:basedOn w:val="TableNormal"/>
    <w:uiPriority w:val="39"/>
    <w:rsid w:val="00CD2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404A"/>
    <w:rPr>
      <w:color w:val="0563C1" w:themeColor="hyperlink"/>
      <w:u w:val="single"/>
    </w:rPr>
  </w:style>
  <w:style w:type="character" w:styleId="FollowedHyperlink">
    <w:name w:val="FollowedHyperlink"/>
    <w:basedOn w:val="DefaultParagraphFont"/>
    <w:uiPriority w:val="99"/>
    <w:semiHidden/>
    <w:unhideWhenUsed/>
    <w:rsid w:val="00B4404A"/>
    <w:rPr>
      <w:color w:val="954F72" w:themeColor="followedHyperlink"/>
      <w:u w:val="single"/>
    </w:rPr>
  </w:style>
  <w:style w:type="character" w:customStyle="1" w:styleId="ListParagraphChar">
    <w:name w:val="List Paragraph Char"/>
    <w:aliases w:val="Dot pt Char"/>
    <w:link w:val="ListParagraph"/>
    <w:uiPriority w:val="34"/>
    <w:rsid w:val="00AB5088"/>
  </w:style>
  <w:style w:type="character" w:customStyle="1" w:styleId="UnresolvedMention1">
    <w:name w:val="Unresolved Mention1"/>
    <w:basedOn w:val="DefaultParagraphFont"/>
    <w:uiPriority w:val="99"/>
    <w:semiHidden/>
    <w:unhideWhenUsed/>
    <w:rsid w:val="00523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455169">
      <w:bodyDiv w:val="1"/>
      <w:marLeft w:val="0"/>
      <w:marRight w:val="0"/>
      <w:marTop w:val="0"/>
      <w:marBottom w:val="0"/>
      <w:divBdr>
        <w:top w:val="none" w:sz="0" w:space="0" w:color="auto"/>
        <w:left w:val="none" w:sz="0" w:space="0" w:color="auto"/>
        <w:bottom w:val="none" w:sz="0" w:space="0" w:color="auto"/>
        <w:right w:val="none" w:sz="0" w:space="0" w:color="auto"/>
      </w:divBdr>
    </w:div>
    <w:div w:id="172282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ope.org.uk/join/" TargetMode="External"/><Relationship Id="rId3" Type="http://schemas.openxmlformats.org/officeDocument/2006/relationships/styles" Target="styles.xml"/><Relationship Id="rId7" Type="http://schemas.openxmlformats.org/officeDocument/2006/relationships/hyperlink" Target="mailto:merseyside@redrope.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edrope.org.uk/activities/diar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drope.org.uk/activities/di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1640B-9A80-42C4-B381-B681101B9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Mirdmadi</dc:creator>
  <cp:lastModifiedBy>Patricia Nicholl</cp:lastModifiedBy>
  <cp:revision>2</cp:revision>
  <cp:lastPrinted>2021-04-12T18:19:00Z</cp:lastPrinted>
  <dcterms:created xsi:type="dcterms:W3CDTF">2022-05-10T14:12:00Z</dcterms:created>
  <dcterms:modified xsi:type="dcterms:W3CDTF">2022-05-10T14:12:00Z</dcterms:modified>
</cp:coreProperties>
</file>